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00" w:afterLines="0" w:afterAutospacing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様式第８号（ア）（第２７条　契約変更書）</w:t>
      </w:r>
    </w:p>
    <w:tbl>
      <w:tblPr>
        <w:tblStyle w:val="11"/>
        <w:tblW w:w="0" w:type="auto"/>
        <w:tblInd w:w="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  <w:tblLook w:firstRow="1" w:lastRow="0" w:firstColumn="1" w:lastColumn="0" w:noHBand="0" w:noVBand="1" w:val="04A0"/>
      </w:tblPr>
      <w:tblGrid>
        <w:gridCol w:w="2338"/>
        <w:gridCol w:w="707"/>
        <w:gridCol w:w="525"/>
        <w:gridCol w:w="1575"/>
        <w:gridCol w:w="525"/>
        <w:gridCol w:w="2835"/>
      </w:tblGrid>
      <w:tr>
        <w:trPr>
          <w:cantSplit/>
          <w:trHeight w:val="615" w:hRule="atLeast"/>
        </w:trPr>
        <w:tc>
          <w:tcPr>
            <w:tcW w:w="8505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第　</w:t>
            </w:r>
            <w:r>
              <w:rPr>
                <w:rFonts w:hint="eastAsia" w:ascii="ＭＳ 明朝" w:hAnsi="ＭＳ 明朝" w:eastAsia="ＭＳ 明朝"/>
                <w:spacing w:val="26"/>
                <w:sz w:val="21"/>
              </w:rPr>
              <w:t>回契約変更</w:t>
            </w:r>
            <w:r>
              <w:rPr>
                <w:rFonts w:hint="eastAsia" w:ascii="ＭＳ 明朝" w:hAnsi="ＭＳ 明朝" w:eastAsia="ＭＳ 明朝"/>
                <w:sz w:val="21"/>
              </w:rPr>
              <w:t>書</w:t>
            </w:r>
          </w:p>
        </w:tc>
      </w:tr>
      <w:tr>
        <w:trPr>
          <w:cantSplit/>
          <w:trHeight w:val="615" w:hRule="atLeast"/>
        </w:trPr>
        <w:tc>
          <w:tcPr>
            <w:tcW w:w="23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工事場所</w:t>
            </w:r>
          </w:p>
        </w:tc>
        <w:tc>
          <w:tcPr>
            <w:tcW w:w="61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615" w:hRule="atLeast"/>
        </w:trPr>
        <w:tc>
          <w:tcPr>
            <w:tcW w:w="23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完成期日</w:t>
            </w:r>
          </w:p>
        </w:tc>
        <w:tc>
          <w:tcPr>
            <w:tcW w:w="61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　　月　　日</w:t>
            </w:r>
          </w:p>
        </w:tc>
      </w:tr>
      <w:tr>
        <w:trPr>
          <w:cantSplit/>
          <w:trHeight w:val="581" w:hRule="atLeast"/>
        </w:trPr>
        <w:tc>
          <w:tcPr>
            <w:tcW w:w="233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mc:AlternateContent>
                <mc:Choice Requires="wps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1976120</wp:posOffset>
                      </wp:positionH>
                      <wp:positionV relativeFrom="paragraph">
                        <wp:posOffset>437515</wp:posOffset>
                      </wp:positionV>
                      <wp:extent cx="3230245" cy="51308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230245" cy="513080"/>
                              </a:xfrm>
                              <a:prstGeom prst="bracketPair">
                                <a:avLst>
                                  <a:gd name="adj" fmla="val 10843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6" style="mso-position-vertical-relative:text;z-index:2;width:254.35pt;height:40.4pt;mso-position-horizontal-relative:text;position:absolute;margin-left:155.6pt;margin-top:34.450000000000003pt;" o:allowincell="f" filled="f" stroked="t" strokecolor="#000000" strokeweight="0.5pt" o:spt="185" type="#_x0000_t185" adj="2342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1"/>
              </w:rPr>
              <w:t>変更前の請負代金額に対する増減額</w:t>
            </w:r>
          </w:p>
        </w:tc>
        <w:tc>
          <w:tcPr>
            <w:tcW w:w="7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増額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減額</w:t>
            </w:r>
          </w:p>
        </w:tc>
        <w:tc>
          <w:tcPr>
            <w:tcW w:w="546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￥</w:t>
            </w:r>
          </w:p>
        </w:tc>
      </w:tr>
      <w:tr>
        <w:trPr>
          <w:trHeight w:val="285" w:hRule="atLeast"/>
        </w:trPr>
        <w:tc>
          <w:tcPr>
            <w:tcW w:w="233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内訳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工事代金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￥</w:t>
            </w:r>
          </w:p>
        </w:tc>
      </w:tr>
      <w:tr>
        <w:trPr>
          <w:trHeight w:val="720" w:hRule="atLeast"/>
        </w:trPr>
        <w:tc>
          <w:tcPr>
            <w:tcW w:w="233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取引に係る消費税及び地方消費税の額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￥</w:t>
            </w:r>
          </w:p>
        </w:tc>
      </w:tr>
      <w:tr>
        <w:trPr>
          <w:cantSplit/>
          <w:trHeight w:val="645" w:hRule="atLeast"/>
        </w:trPr>
        <w:tc>
          <w:tcPr>
            <w:tcW w:w="23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契約保証金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増額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減額</w:t>
            </w:r>
          </w:p>
        </w:tc>
        <w:tc>
          <w:tcPr>
            <w:tcW w:w="5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￥</w:t>
            </w:r>
          </w:p>
        </w:tc>
      </w:tr>
      <w:tr>
        <w:trPr>
          <w:cantSplit/>
          <w:trHeight w:val="645" w:hRule="atLeast"/>
        </w:trPr>
        <w:tc>
          <w:tcPr>
            <w:tcW w:w="23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図面及び仕様書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2"/>
                <w:sz w:val="21"/>
              </w:rPr>
              <w:t>（設計図</w:t>
            </w:r>
            <w:r>
              <w:rPr>
                <w:rFonts w:hint="eastAsia" w:ascii="ＭＳ 明朝" w:hAnsi="ＭＳ 明朝" w:eastAsia="ＭＳ 明朝"/>
                <w:sz w:val="21"/>
              </w:rPr>
              <w:t>書）</w:t>
            </w:r>
          </w:p>
        </w:tc>
        <w:tc>
          <w:tcPr>
            <w:tcW w:w="61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2700" w:hRule="atLeast"/>
        </w:trPr>
        <w:tc>
          <w:tcPr>
            <w:tcW w:w="8505" w:type="dxa"/>
            <w:gridSpan w:val="6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　　　　　　　　　　　工事について、　　年　　月　　日に締結した請負契約の内容を上記のとおり契約を変更する。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本契約の締結を証するため、本書２通を作成し、当事者記名押印の上、各自１通を保有する。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　　月　　日　　</w:t>
            </w:r>
          </w:p>
          <w:p>
            <w:pPr>
              <w:pStyle w:val="0"/>
              <w:ind w:right="84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　　　　　　発注者　</w:t>
            </w: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所在</w:t>
            </w:r>
            <w:r>
              <w:rPr>
                <w:rFonts w:hint="eastAsia" w:ascii="ＭＳ 明朝" w:hAnsi="ＭＳ 明朝" w:eastAsia="ＭＳ 明朝"/>
                <w:sz w:val="21"/>
              </w:rPr>
              <w:t>地　　　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　　　　　　　　　　</w:t>
            </w:r>
            <w:r>
              <w:rPr>
                <w:rFonts w:hint="eastAsia" w:ascii="ＭＳ 明朝" w:hAnsi="ＭＳ 明朝" w:eastAsia="ＭＳ 明朝"/>
                <w:spacing w:val="315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sz w:val="21"/>
              </w:rPr>
              <w:t>名　　　尾花沢市長　　　　　　　</w:t>
            </w:r>
            <w:r>
              <w:rPr>
                <w:rFonts w:hint="eastAsia" w:ascii="ＭＳ 明朝" w:hAnsi="ＭＳ 明朝" w:eastAsia="ＭＳ 明朝"/>
                <w:sz w:val="21"/>
                <w:bdr w:val="single" w:color="auto" w:sz="4" w:space="0"/>
              </w:rPr>
              <w:t>印</w:t>
            </w: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  <w:p>
            <w:pPr>
              <w:pStyle w:val="0"/>
              <w:ind w:right="840"/>
              <w:jc w:val="both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受注者　住所又は所在地　　　　　　　　　　　　　　　　</w:t>
            </w:r>
          </w:p>
        </w:tc>
      </w:tr>
      <w:tr>
        <w:trPr>
          <w:cantSplit/>
          <w:trHeight w:val="259" w:hRule="atLeast"/>
        </w:trPr>
        <w:tc>
          <w:tcPr>
            <w:tcW w:w="3570" w:type="dxa"/>
            <w:gridSpan w:val="3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氏名及び名称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及び代表者氏名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㊞　　</w:t>
            </w:r>
          </w:p>
        </w:tc>
      </w:tr>
      <w:tr>
        <w:trPr>
          <w:cantSplit/>
          <w:trHeight w:val="411" w:hRule="atLeast"/>
        </w:trPr>
        <w:tc>
          <w:tcPr>
            <w:tcW w:w="8505" w:type="dxa"/>
            <w:gridSpan w:val="6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</w:tbl>
    <w:p>
      <w:pPr>
        <w:pStyle w:val="0"/>
        <w:spacing w:before="100" w:beforeLines="0" w:beforeAutospacing="0" w:line="200" w:lineRule="exact"/>
        <w:jc w:val="both"/>
        <w:rPr>
          <w:rFonts w:hint="default"/>
        </w:rPr>
      </w:pP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355"/>
        <w:gridCol w:w="945"/>
        <w:gridCol w:w="2205"/>
      </w:tblGrid>
      <w:tr>
        <w:trPr>
          <w:trHeight w:val="60" w:hRule="atLeast"/>
        </w:trPr>
        <w:tc>
          <w:tcPr>
            <w:tcW w:w="535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3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備考　１　「変更前の請負代金額に対する増減額」の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3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「増額</w:t>
            </w:r>
          </w:p>
          <w:p>
            <w:pPr>
              <w:pStyle w:val="0"/>
              <w:ind w:left="-103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減額」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は、該当するものを○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　　　で囲むこと。</w:t>
      </w:r>
    </w:p>
    <w:p>
      <w:pPr>
        <w:pStyle w:val="0"/>
        <w:ind w:left="966" w:hanging="966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　　２　減額の場合は、金額を朱書きにすること。</w:t>
      </w:r>
    </w:p>
    <w:p>
      <w:pPr>
        <w:pStyle w:val="0"/>
        <w:ind w:left="966" w:hanging="966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　　３　様式第８号の２を添付すること。</w:t>
      </w:r>
    </w:p>
    <w:p>
      <w:pPr>
        <w:pStyle w:val="0"/>
        <w:ind w:left="1176" w:hanging="1176" w:hangingChars="56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　　４　建設工事に係る資材の再資源化等に関する法律第１３条第１項に規定する事</w:t>
      </w:r>
    </w:p>
    <w:p>
      <w:pPr>
        <w:pStyle w:val="0"/>
        <w:ind w:left="1176" w:leftChars="500" w:hanging="126" w:hangingChars="6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項に該当するものを変更する必要があるときは、契約変更書（別記様式第８号</w:t>
      </w:r>
    </w:p>
    <w:p>
      <w:pPr>
        <w:pStyle w:val="0"/>
        <w:ind w:left="1176" w:leftChars="500" w:hanging="126" w:hangingChars="6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の３）を作成し添付すること。</w:t>
      </w:r>
    </w:p>
    <w:sectPr>
      <w:type w:val="nextColumn"/>
      <w:pgSz w:w="11904" w:h="16836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oNotHyphenateCaps/>
  <w:drawingGridHorizontalSpacing w:val="105"/>
  <w:drawingGridVerticalSpacing w:val="335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0</Words>
  <Characters>390</Characters>
  <Application>JUST Note</Application>
  <Lines>93</Lines>
  <Paragraphs>42</Paragraphs>
  <CharactersWithSpaces>517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別記様式第8号(イ)(第27条　契約変更書)</dc:title>
  <dc:creator>(株)ぎょうせい</dc:creator>
  <cp:lastModifiedBy>U6121</cp:lastModifiedBy>
  <cp:lastPrinted>2018-05-18T20:43:00Z</cp:lastPrinted>
  <dcterms:created xsi:type="dcterms:W3CDTF">2011-09-13T16:44:00Z</dcterms:created>
  <dcterms:modified xsi:type="dcterms:W3CDTF">2025-10-28T07:05:18Z</dcterms:modified>
  <cp:revision>12</cp:revision>
</cp:coreProperties>
</file>