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8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420"/>
        <w:gridCol w:w="501"/>
        <w:gridCol w:w="502"/>
        <w:gridCol w:w="502"/>
        <w:gridCol w:w="501"/>
        <w:gridCol w:w="502"/>
        <w:gridCol w:w="502"/>
        <w:gridCol w:w="501"/>
        <w:gridCol w:w="502"/>
        <w:gridCol w:w="502"/>
        <w:gridCol w:w="1164"/>
      </w:tblGrid>
      <w:tr>
        <w:trPr>
          <w:trHeight w:val="650" w:hRule="atLeast"/>
        </w:trPr>
        <w:tc>
          <w:tcPr>
            <w:tcW w:w="85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入札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trHeight w:val="2664" w:hRule="atLeast"/>
        </w:trPr>
        <w:tc>
          <w:tcPr>
            <w:tcW w:w="85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60" w:beforeLines="0" w:beforeAutospacing="0"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Chars="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尾花沢市長　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Chars="0" w:rightChars="0" w:firstLine="5670" w:firstLineChars="27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入札者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尾花沢市契約に関する規則により入札条件を承認し、下記のとおり入札します。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cantSplit/>
          <w:trHeight w:val="70" w:hRule="atLeast"/>
        </w:trPr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入札金額</w:t>
            </w:r>
          </w:p>
        </w:tc>
        <w:tc>
          <w:tcPr>
            <w:tcW w:w="609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48" w:hRule="atLeast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0" w:hRule="atLeast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09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入札保証金額</w:t>
            </w:r>
          </w:p>
        </w:tc>
        <w:tc>
          <w:tcPr>
            <w:tcW w:w="609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2" w:hRule="atLeast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0" w:hRule="atLeast"/>
        </w:trPr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609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68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工事名又は品目及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規格数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6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1168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工事場所・納入場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又は引渡場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54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工期・納入期限又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は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引渡期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限</w:t>
            </w:r>
          </w:p>
        </w:tc>
        <w:tc>
          <w:tcPr>
            <w:tcW w:w="6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356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  <w:tc>
          <w:tcPr>
            <w:tcW w:w="60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disp0"/>
    <w:basedOn w:val="10"/>
    <w:next w:val="18"/>
    <w:link w:val="0"/>
    <w:uiPriority w:val="0"/>
    <w:qFormat/>
    <w:rPr>
      <w:color w:val="000000"/>
      <w:bdr w:val="single" w:color="666666" w:sz="6" w:space="0"/>
      <w:shd w:val="clear" w:color="auto" w:fill="FFFFFF"/>
    </w:rPr>
  </w:style>
  <w:style w:type="character" w:styleId="19" w:customStyle="1">
    <w:name w:val="a_link"/>
    <w:basedOn w:val="10"/>
    <w:next w:val="19"/>
    <w:link w:val="0"/>
    <w:uiPriority w:val="0"/>
    <w:qFormat/>
    <w:rPr>
      <w:color w:val="3279C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16</Words>
  <Characters>282</Characters>
  <Application>JUST Note</Application>
  <Lines>0</Lines>
  <Paragraphs>0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</dc:title>
  <dc:creator>(株)ぎょうせい</dc:creator>
  <cp:lastModifiedBy>U0558</cp:lastModifiedBy>
  <cp:lastPrinted>2002-01-31T16:05:00Z</cp:lastPrinted>
  <dcterms:created xsi:type="dcterms:W3CDTF">2011-09-13T16:44:00Z</dcterms:created>
  <dcterms:modified xsi:type="dcterms:W3CDTF">2025-03-04T10:41:12Z</dcterms:modified>
  <cp:revision>10</cp:revision>
</cp:coreProperties>
</file>